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Pracovní činnosti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3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Práce s technickými materiály - plasty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rozezná nástroje a nářadí pro obrábění dřeva a plastů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Řezání, pilování, broušení, leštění povrchu, vrtání, tvarování teplem, střihání, lepení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zvládá jednoduché pracovní operace a čtení návodů při ručním obrábění plastů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Plasty, kompozity, výroba, rozdělení, vlastnosti, užití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bezpečného zacházení s nářadím při práci se dřevem a plasty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Čtení dokumentace, měření a orýsování materiálu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volí a využívá vhodná technické materiály.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Plasty, kompozity, výroba, rozdělení, vlastnosti, užití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obecné zásady bezpečnosti a hygieny při práci.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bezpečného zacházení s nářadím při práci se dřevem a plasty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Pěstitelské práce - pokojové rostliny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pečovat vybrané okrasné a pokojové rostliny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Pěstování vybraných okrasných dřevin a bylin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Využití květin v exteriéru a v interiéru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volí vhodné pracovní postupy při výsadbě a pěstování vybraných okrasných rostlin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Praktické činnosti na školní zahradě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Pěstování vybraných okrasných dřevin a bylin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poskytne první pomoc a je si vědom rizik při poraněních a styku s půdou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Bezpečnost a hygiena práce s půdou a rostlinami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Příprava pokrmů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základním vybavení kuchyně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vybavení kuchyně, údržba a hygiena při práci s potravinami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Technika v kuchyni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připraví tabuli pro jednoduché stolování, dodržuje pravidla správného stolování a společenského chování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Jednoduchá úprava stolu, pravidla správného stolování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připraví samostatně nebo podle receptu jednoduchý pokrm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Výběr, nákup a skladování potravin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Jednoduché recepty (studená kuchyně, nápoje, atd.)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udržuje pořádek a čistotu pracovních ploch, dodržuje základy hygieny a bezpečnosti práce,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vybavení kuchyně, údržba a hygiena při práci s potravinami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Jednoduchá úprava stolu, pravidla správného stolování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