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B4" w:rsidRPr="000068F4" w:rsidRDefault="00DF66B4" w:rsidP="000068F4">
      <w:pPr>
        <w:jc w:val="center"/>
        <w:rPr>
          <w:b/>
          <w:sz w:val="24"/>
          <w:szCs w:val="24"/>
        </w:rPr>
      </w:pPr>
      <w:r w:rsidRPr="000068F4">
        <w:rPr>
          <w:b/>
          <w:sz w:val="24"/>
          <w:szCs w:val="24"/>
        </w:rPr>
        <w:t xml:space="preserve">HODNOCENÍ </w:t>
      </w:r>
      <w:r w:rsidR="008758E6">
        <w:rPr>
          <w:b/>
          <w:sz w:val="24"/>
          <w:szCs w:val="24"/>
        </w:rPr>
        <w:t xml:space="preserve">PRŮBĚŽNÉHO </w:t>
      </w:r>
      <w:r w:rsidRPr="000068F4">
        <w:rPr>
          <w:b/>
          <w:sz w:val="24"/>
          <w:szCs w:val="24"/>
        </w:rPr>
        <w:t xml:space="preserve">PLNĚNÍ </w:t>
      </w:r>
      <w:r w:rsidR="00A66A15">
        <w:rPr>
          <w:b/>
          <w:sz w:val="24"/>
          <w:szCs w:val="24"/>
        </w:rPr>
        <w:t>PREVENTIVNÍHO PROGRAMU 2018/2019</w:t>
      </w:r>
    </w:p>
    <w:p w:rsidR="000E3DB8" w:rsidRPr="000068F4" w:rsidRDefault="00DF66B4" w:rsidP="000068F4">
      <w:pPr>
        <w:jc w:val="center"/>
        <w:rPr>
          <w:b/>
          <w:sz w:val="24"/>
          <w:szCs w:val="24"/>
        </w:rPr>
      </w:pPr>
      <w:r w:rsidRPr="000068F4">
        <w:rPr>
          <w:b/>
          <w:sz w:val="24"/>
          <w:szCs w:val="24"/>
        </w:rPr>
        <w:t>ZŠ A ZUŠ BEZDREVSKÁ 3</w:t>
      </w:r>
    </w:p>
    <w:p w:rsidR="00DF66B4" w:rsidRDefault="00DF66B4" w:rsidP="000068F4">
      <w:pPr>
        <w:jc w:val="both"/>
      </w:pPr>
    </w:p>
    <w:p w:rsidR="009D386A" w:rsidRDefault="00DF66B4" w:rsidP="000068F4">
      <w:pPr>
        <w:jc w:val="both"/>
      </w:pPr>
      <w:r>
        <w:t>V rámci preventivního působení proti rizikovému chování</w:t>
      </w:r>
      <w:r w:rsidR="009D386A">
        <w:t xml:space="preserve"> byla na naší škole </w:t>
      </w:r>
      <w:r>
        <w:t xml:space="preserve">naplánována celá škála besed a programů. </w:t>
      </w:r>
      <w:r w:rsidR="009D386A">
        <w:t xml:space="preserve"> V tomto ohledu dlouhodobě spolupracujeme s krizovým centrem</w:t>
      </w:r>
      <w:r w:rsidR="0027301F">
        <w:t xml:space="preserve"> </w:t>
      </w:r>
      <w:proofErr w:type="spellStart"/>
      <w:r w:rsidR="0027301F">
        <w:t>Theia</w:t>
      </w:r>
      <w:proofErr w:type="spellEnd"/>
      <w:r w:rsidR="0027301F">
        <w:t xml:space="preserve">, </w:t>
      </w:r>
      <w:r w:rsidR="009D386A">
        <w:t xml:space="preserve">policií </w:t>
      </w:r>
      <w:r w:rsidR="0027301F">
        <w:t>a organizací SANANIM</w:t>
      </w:r>
      <w:r w:rsidR="009D386A">
        <w:t>. Spolupráci jsme v </w:t>
      </w:r>
      <w:r w:rsidR="008744E7">
        <w:t>loňském</w:t>
      </w:r>
      <w:r w:rsidR="009D386A">
        <w:t xml:space="preserve"> roce navázali rovněž s organizací </w:t>
      </w:r>
      <w:r w:rsidR="005376C6">
        <w:t>DO SVĚTA</w:t>
      </w:r>
      <w:r w:rsidR="009D386A">
        <w:t xml:space="preserve">, společností Zkus to zdravě, Bc. Alenou Paroubkovou </w:t>
      </w:r>
      <w:proofErr w:type="gramStart"/>
      <w:r w:rsidR="009D386A">
        <w:t>Dis. a doc.</w:t>
      </w:r>
      <w:proofErr w:type="gramEnd"/>
      <w:r w:rsidR="009D386A">
        <w:t xml:space="preserve"> Ing. Lucií Kozlovou Ph.D.</w:t>
      </w:r>
      <w:r w:rsidR="00396A24">
        <w:t xml:space="preserve"> a organizací </w:t>
      </w:r>
      <w:proofErr w:type="spellStart"/>
      <w:r w:rsidR="00396A24">
        <w:t>Prevent</w:t>
      </w:r>
      <w:proofErr w:type="spellEnd"/>
      <w:r w:rsidR="00396A24">
        <w:t xml:space="preserve"> 99 z. </w:t>
      </w:r>
      <w:proofErr w:type="spellStart"/>
      <w:r w:rsidR="00396A24">
        <w:t>ú.</w:t>
      </w:r>
      <w:proofErr w:type="spellEnd"/>
    </w:p>
    <w:p w:rsidR="0027301F" w:rsidRDefault="0027301F" w:rsidP="000068F4">
      <w:pPr>
        <w:jc w:val="both"/>
      </w:pPr>
      <w:r>
        <w:t>Třídní uči</w:t>
      </w:r>
      <w:r w:rsidR="00D77A29">
        <w:t xml:space="preserve">telé průběžně dle potřeby spolupracují nejen </w:t>
      </w:r>
      <w:r>
        <w:t>s našimi psychology</w:t>
      </w:r>
      <w:r w:rsidR="00D77A29">
        <w:t xml:space="preserve"> </w:t>
      </w:r>
      <w:r w:rsidR="00D77A29" w:rsidRPr="00D77A29">
        <w:rPr>
          <w:rFonts w:cstheme="minorHAnsi"/>
          <w:shd w:val="clear" w:color="auto" w:fill="FFFFFF"/>
        </w:rPr>
        <w:t>Mgr. Bohuslav</w:t>
      </w:r>
      <w:r w:rsidR="00D77A29">
        <w:rPr>
          <w:rFonts w:cstheme="minorHAnsi"/>
          <w:shd w:val="clear" w:color="auto" w:fill="FFFFFF"/>
        </w:rPr>
        <w:t>em</w:t>
      </w:r>
      <w:r w:rsidR="00D77A29" w:rsidRPr="00D77A29">
        <w:rPr>
          <w:rFonts w:cstheme="minorHAnsi"/>
          <w:shd w:val="clear" w:color="auto" w:fill="FFFFFF"/>
        </w:rPr>
        <w:t xml:space="preserve"> </w:t>
      </w:r>
      <w:proofErr w:type="spellStart"/>
      <w:r w:rsidR="00D77A29" w:rsidRPr="00D77A29">
        <w:rPr>
          <w:rFonts w:cstheme="minorHAnsi"/>
          <w:shd w:val="clear" w:color="auto" w:fill="FFFFFF"/>
        </w:rPr>
        <w:t>Jäger</w:t>
      </w:r>
      <w:r w:rsidR="00D77A29">
        <w:rPr>
          <w:rFonts w:cstheme="minorHAnsi"/>
          <w:shd w:val="clear" w:color="auto" w:fill="FFFFFF"/>
        </w:rPr>
        <w:t>em</w:t>
      </w:r>
      <w:proofErr w:type="spellEnd"/>
      <w:r w:rsidR="00D77A29">
        <w:rPr>
          <w:rFonts w:cstheme="minorHAnsi"/>
          <w:shd w:val="clear" w:color="auto" w:fill="FFFFFF"/>
        </w:rPr>
        <w:t xml:space="preserve"> a Mgr. Editou Nevoralovou, ale </w:t>
      </w:r>
      <w:r w:rsidR="00D77A29">
        <w:t xml:space="preserve">i </w:t>
      </w:r>
      <w:r w:rsidR="00296FAC">
        <w:t xml:space="preserve">s </w:t>
      </w:r>
      <w:r w:rsidR="00F97C9F">
        <w:t>Bc. Alenou Paroubkovou Dis</w:t>
      </w:r>
      <w:r>
        <w:t>.</w:t>
      </w:r>
      <w:r w:rsidR="00D77A29">
        <w:t>, která na naší škole působí jako sociální pedagožka.</w:t>
      </w:r>
    </w:p>
    <w:p w:rsidR="00E8197F" w:rsidRDefault="005A0C4F" w:rsidP="000068F4">
      <w:pPr>
        <w:jc w:val="both"/>
      </w:pPr>
      <w:r>
        <w:t>Za velice zdařilý</w:t>
      </w:r>
      <w:r w:rsidR="009D386A">
        <w:t xml:space="preserve"> </w:t>
      </w:r>
      <w:r>
        <w:t>počin</w:t>
      </w:r>
      <w:r w:rsidR="009D386A">
        <w:t xml:space="preserve"> </w:t>
      </w:r>
      <w:r w:rsidR="008B0709">
        <w:t xml:space="preserve">v ohledu prevence rizikového chování </w:t>
      </w:r>
      <w:r w:rsidR="00A66A15">
        <w:t xml:space="preserve">opět </w:t>
      </w:r>
      <w:r w:rsidR="00296FAC">
        <w:t>považuji</w:t>
      </w:r>
      <w:r w:rsidR="009D386A">
        <w:t xml:space="preserve"> </w:t>
      </w:r>
      <w:r w:rsidR="008B0709">
        <w:t xml:space="preserve">hudební program </w:t>
      </w:r>
      <w:r w:rsidR="00396A24" w:rsidRPr="00630B18">
        <w:rPr>
          <w:i/>
        </w:rPr>
        <w:t>„</w:t>
      </w:r>
      <w:r w:rsidR="008B0709" w:rsidRPr="00630B18">
        <w:rPr>
          <w:i/>
        </w:rPr>
        <w:t>Když chceš, tak to dokážeš!</w:t>
      </w:r>
      <w:r w:rsidR="00396A24" w:rsidRPr="00630B18">
        <w:rPr>
          <w:i/>
        </w:rPr>
        <w:t>“</w:t>
      </w:r>
      <w:r w:rsidR="00396A24">
        <w:t xml:space="preserve">, ve kterém </w:t>
      </w:r>
      <w:proofErr w:type="gramStart"/>
      <w:r w:rsidR="00396A24">
        <w:t xml:space="preserve">se </w:t>
      </w:r>
      <w:r w:rsidR="008B0709">
        <w:t xml:space="preserve"> Radoslav</w:t>
      </w:r>
      <w:proofErr w:type="gramEnd"/>
      <w:r w:rsidR="008B0709">
        <w:t xml:space="preserve"> „</w:t>
      </w:r>
      <w:proofErr w:type="spellStart"/>
      <w:r w:rsidR="008B0709">
        <w:t>Gipsy</w:t>
      </w:r>
      <w:proofErr w:type="spellEnd"/>
      <w:r w:rsidR="008B0709">
        <w:t xml:space="preserve">“ </w:t>
      </w:r>
      <w:proofErr w:type="spellStart"/>
      <w:r w:rsidR="008B0709">
        <w:t>Banga</w:t>
      </w:r>
      <w:proofErr w:type="spellEnd"/>
      <w:r w:rsidR="008B0709">
        <w:t xml:space="preserve"> </w:t>
      </w:r>
      <w:r w:rsidR="002A587B">
        <w:t>během dvou hodin</w:t>
      </w:r>
      <w:r w:rsidR="008B0709">
        <w:t xml:space="preserve"> se žáky podělil o svůj životní příběh a </w:t>
      </w:r>
      <w:r w:rsidR="00F85E4F">
        <w:t xml:space="preserve">své životní </w:t>
      </w:r>
      <w:r w:rsidR="008B0709">
        <w:t xml:space="preserve">zkušenosti. Velice poutavě </w:t>
      </w:r>
      <w:r w:rsidR="00DC1102">
        <w:t>se je snažil</w:t>
      </w:r>
      <w:r w:rsidR="008B0709">
        <w:t xml:space="preserve"> svými slovy motivovat k aktivnímu a smysluplnému životu bez násilí, konzumace drog, xenofobie, rasismu, intolerance, agrese, kriminality a dalších variant rizikového chování. Tento program, který byl součástí našeho p</w:t>
      </w:r>
      <w:r w:rsidR="00C736E2">
        <w:t xml:space="preserve">rojektu </w:t>
      </w:r>
      <w:r w:rsidR="006011AF" w:rsidRPr="00630B18">
        <w:t>„</w:t>
      </w:r>
      <w:r w:rsidR="00C736E2" w:rsidRPr="00630B18">
        <w:t>Společně to zvládneme</w:t>
      </w:r>
      <w:r w:rsidR="006011AF" w:rsidRPr="00630B18">
        <w:t>“</w:t>
      </w:r>
      <w:r w:rsidR="00C736E2">
        <w:t>, z</w:t>
      </w:r>
      <w:r w:rsidR="008B0709">
        <w:t xml:space="preserve">hlédli žáci 8. tříd. </w:t>
      </w:r>
      <w:r w:rsidR="00A66A15">
        <w:t xml:space="preserve"> V rámci prevence rizikového chování navštívila celá naše škola (1. i 2. stupeň) hudební vystoupení s názvem </w:t>
      </w:r>
      <w:r w:rsidR="00630B18" w:rsidRPr="00630B18">
        <w:rPr>
          <w:i/>
        </w:rPr>
        <w:t>„</w:t>
      </w:r>
      <w:r w:rsidR="00A66A15" w:rsidRPr="00630B18">
        <w:rPr>
          <w:i/>
        </w:rPr>
        <w:t>Na vlnách přátelství</w:t>
      </w:r>
      <w:r w:rsidR="00630B18" w:rsidRPr="00630B18">
        <w:rPr>
          <w:i/>
        </w:rPr>
        <w:t>“</w:t>
      </w:r>
      <w:r w:rsidR="00A66A15">
        <w:t xml:space="preserve">, který ve spolupráci s Linkou bezpečí zrealizovala skupina </w:t>
      </w:r>
      <w:proofErr w:type="spellStart"/>
      <w:r w:rsidR="00A66A15">
        <w:t>High</w:t>
      </w:r>
      <w:proofErr w:type="spellEnd"/>
      <w:r w:rsidR="00A66A15">
        <w:t xml:space="preserve"> </w:t>
      </w:r>
      <w:proofErr w:type="spellStart"/>
      <w:r w:rsidR="00A66A15">
        <w:t>vibes</w:t>
      </w:r>
      <w:proofErr w:type="spellEnd"/>
      <w:r w:rsidR="00A66A15">
        <w:t xml:space="preserve">. I tento program měl nejen mezi žáky, ale i u vyučujících velmi kladný ohlas. </w:t>
      </w:r>
      <w:r w:rsidR="00513B3F">
        <w:t xml:space="preserve">Velice pozitivně hodnotím i navázání spolupráce s organizací </w:t>
      </w:r>
      <w:proofErr w:type="spellStart"/>
      <w:r w:rsidR="00513B3F">
        <w:t>Prevent</w:t>
      </w:r>
      <w:proofErr w:type="spellEnd"/>
      <w:r w:rsidR="00513B3F">
        <w:t xml:space="preserve"> </w:t>
      </w:r>
      <w:proofErr w:type="gramStart"/>
      <w:r w:rsidR="00513B3F">
        <w:t xml:space="preserve">99 z. </w:t>
      </w:r>
      <w:proofErr w:type="spellStart"/>
      <w:r w:rsidR="00513B3F">
        <w:t>ú.</w:t>
      </w:r>
      <w:proofErr w:type="spellEnd"/>
      <w:r w:rsidR="00E8197F">
        <w:t xml:space="preserve"> – </w:t>
      </w:r>
      <w:proofErr w:type="spellStart"/>
      <w:r w:rsidR="00E8197F">
        <w:t>streetworkeři</w:t>
      </w:r>
      <w:proofErr w:type="spellEnd"/>
      <w:proofErr w:type="gramEnd"/>
      <w:r w:rsidR="00E8197F">
        <w:t xml:space="preserve"> uspořádali besedy se všemi 9. třídami.</w:t>
      </w:r>
    </w:p>
    <w:p w:rsidR="00B30C5F" w:rsidRDefault="00B30C5F" w:rsidP="000068F4">
      <w:pPr>
        <w:jc w:val="both"/>
      </w:pPr>
      <w:r>
        <w:t xml:space="preserve">V rámci projektu </w:t>
      </w:r>
      <w:r w:rsidR="00FB6CEF">
        <w:t>„</w:t>
      </w:r>
      <w:r>
        <w:t>Společně to zvládneme</w:t>
      </w:r>
      <w:r w:rsidR="00FB6CEF">
        <w:t>“</w:t>
      </w:r>
      <w:r>
        <w:t xml:space="preserve"> </w:t>
      </w:r>
      <w:r w:rsidR="002A587B">
        <w:t>dále</w:t>
      </w:r>
      <w:r w:rsidR="00DC1102">
        <w:t xml:space="preserve"> </w:t>
      </w:r>
      <w:r>
        <w:t>proběhly programy ve spolupráci s organizací DO SVĚTA.</w:t>
      </w:r>
    </w:p>
    <w:p w:rsidR="00B30C5F" w:rsidRDefault="00B30C5F" w:rsidP="000068F4">
      <w:pPr>
        <w:spacing w:after="0" w:line="360" w:lineRule="auto"/>
        <w:jc w:val="both"/>
        <w:rPr>
          <w:u w:val="single"/>
        </w:rPr>
      </w:pPr>
    </w:p>
    <w:p w:rsidR="009D386A" w:rsidRDefault="009D386A" w:rsidP="000068F4">
      <w:pPr>
        <w:spacing w:after="0" w:line="360" w:lineRule="auto"/>
        <w:jc w:val="both"/>
      </w:pPr>
      <w:r w:rsidRPr="005A0C4F">
        <w:rPr>
          <w:u w:val="single"/>
        </w:rPr>
        <w:t>Proběhlé programy</w:t>
      </w:r>
      <w:r>
        <w:t>:</w:t>
      </w:r>
    </w:p>
    <w:p w:rsidR="0027301F" w:rsidRPr="005A0C4F" w:rsidRDefault="0027301F" w:rsidP="000068F4">
      <w:pPr>
        <w:spacing w:after="0" w:line="360" w:lineRule="auto"/>
        <w:jc w:val="both"/>
        <w:rPr>
          <w:b/>
        </w:rPr>
      </w:pPr>
      <w:proofErr w:type="spellStart"/>
      <w:r w:rsidRPr="005A0C4F">
        <w:rPr>
          <w:b/>
        </w:rPr>
        <w:t>Theia</w:t>
      </w:r>
      <w:proofErr w:type="spellEnd"/>
    </w:p>
    <w:p w:rsidR="0027301F" w:rsidRDefault="0027301F" w:rsidP="000068F4">
      <w:pPr>
        <w:spacing w:after="0" w:line="360" w:lineRule="auto"/>
        <w:jc w:val="both"/>
      </w:pPr>
      <w:r>
        <w:t>Bezpečný start do školního života</w:t>
      </w:r>
    </w:p>
    <w:p w:rsidR="00513B3F" w:rsidRDefault="00513B3F" w:rsidP="000068F4">
      <w:pPr>
        <w:spacing w:after="0" w:line="360" w:lineRule="auto"/>
        <w:jc w:val="both"/>
      </w:pPr>
      <w:r>
        <w:t>Bezva třída</w:t>
      </w:r>
    </w:p>
    <w:p w:rsidR="0027301F" w:rsidRDefault="0027301F" w:rsidP="000068F4">
      <w:pPr>
        <w:spacing w:after="0" w:line="360" w:lineRule="auto"/>
        <w:jc w:val="both"/>
      </w:pPr>
      <w:r>
        <w:t>Vliv médií na školní populaci</w:t>
      </w:r>
    </w:p>
    <w:p w:rsidR="00405022" w:rsidRDefault="00405022" w:rsidP="000068F4">
      <w:pPr>
        <w:spacing w:after="0" w:line="360" w:lineRule="auto"/>
        <w:jc w:val="both"/>
      </w:pPr>
      <w:r>
        <w:t>Dětský svět financí</w:t>
      </w:r>
    </w:p>
    <w:p w:rsidR="0027301F" w:rsidRDefault="0027301F" w:rsidP="000068F4">
      <w:pPr>
        <w:spacing w:after="0" w:line="360" w:lineRule="auto"/>
        <w:jc w:val="both"/>
      </w:pPr>
      <w:r>
        <w:t>Životní hodnoty</w:t>
      </w:r>
    </w:p>
    <w:p w:rsidR="0027301F" w:rsidRDefault="00513B3F" w:rsidP="000068F4">
      <w:pPr>
        <w:spacing w:after="0" w:line="360" w:lineRule="auto"/>
        <w:jc w:val="both"/>
      </w:pPr>
      <w:r>
        <w:t>Násilí a šikana</w:t>
      </w:r>
    </w:p>
    <w:p w:rsidR="0027301F" w:rsidRDefault="0027301F" w:rsidP="000068F4">
      <w:pPr>
        <w:spacing w:after="0" w:line="360" w:lineRule="auto"/>
        <w:jc w:val="both"/>
      </w:pPr>
      <w:proofErr w:type="spellStart"/>
      <w:r>
        <w:t>Kyberšikana</w:t>
      </w:r>
      <w:proofErr w:type="spellEnd"/>
      <w:r>
        <w:t xml:space="preserve"> a virtuální svět</w:t>
      </w:r>
    </w:p>
    <w:p w:rsidR="0027301F" w:rsidRDefault="0027301F" w:rsidP="000068F4">
      <w:pPr>
        <w:spacing w:after="0" w:line="360" w:lineRule="auto"/>
        <w:jc w:val="both"/>
      </w:pPr>
      <w:r>
        <w:t>Peníze a jejich moc</w:t>
      </w:r>
    </w:p>
    <w:p w:rsidR="00513B3F" w:rsidRDefault="00513B3F" w:rsidP="000068F4">
      <w:pPr>
        <w:spacing w:after="0" w:line="360" w:lineRule="auto"/>
        <w:jc w:val="both"/>
      </w:pPr>
      <w:r>
        <w:t>Xenofobie a rasismus</w:t>
      </w:r>
    </w:p>
    <w:p w:rsidR="0027301F" w:rsidRDefault="0027301F" w:rsidP="000068F4">
      <w:pPr>
        <w:spacing w:after="0" w:line="360" w:lineRule="auto"/>
        <w:jc w:val="both"/>
      </w:pPr>
    </w:p>
    <w:p w:rsidR="00FB6CEF" w:rsidRDefault="00FB6CEF" w:rsidP="000068F4">
      <w:pPr>
        <w:spacing w:after="0" w:line="360" w:lineRule="auto"/>
        <w:jc w:val="both"/>
        <w:rPr>
          <w:b/>
        </w:rPr>
      </w:pPr>
    </w:p>
    <w:p w:rsidR="009275F2" w:rsidRDefault="009275F2" w:rsidP="000068F4">
      <w:pPr>
        <w:spacing w:after="0" w:line="360" w:lineRule="auto"/>
        <w:jc w:val="both"/>
      </w:pPr>
    </w:p>
    <w:p w:rsidR="00CD4F37" w:rsidRDefault="00CD4F37" w:rsidP="000068F4">
      <w:pPr>
        <w:spacing w:after="0" w:line="360" w:lineRule="auto"/>
        <w:jc w:val="both"/>
      </w:pPr>
    </w:p>
    <w:p w:rsidR="00CD4F37" w:rsidRPr="005376C6" w:rsidRDefault="001D4C1C" w:rsidP="000068F4">
      <w:pPr>
        <w:spacing w:after="0" w:line="360" w:lineRule="auto"/>
        <w:jc w:val="both"/>
        <w:rPr>
          <w:b/>
        </w:rPr>
      </w:pPr>
      <w:r>
        <w:rPr>
          <w:b/>
        </w:rPr>
        <w:t>Policie ČR</w:t>
      </w:r>
    </w:p>
    <w:p w:rsidR="00CD4F37" w:rsidRDefault="00CD4F37" w:rsidP="000068F4">
      <w:pPr>
        <w:spacing w:after="0" w:line="360" w:lineRule="auto"/>
        <w:jc w:val="both"/>
      </w:pPr>
      <w:r>
        <w:t>Drogy</w:t>
      </w:r>
    </w:p>
    <w:p w:rsidR="001D4C1C" w:rsidRDefault="001D4C1C" w:rsidP="000068F4">
      <w:pPr>
        <w:spacing w:after="0" w:line="360" w:lineRule="auto"/>
        <w:jc w:val="both"/>
      </w:pPr>
      <w:r>
        <w:t>Finanční gramotnost v rámci trestního řízení</w:t>
      </w:r>
    </w:p>
    <w:p w:rsidR="005376C6" w:rsidRDefault="005376C6" w:rsidP="000068F4">
      <w:pPr>
        <w:spacing w:after="0" w:line="360" w:lineRule="auto"/>
        <w:jc w:val="both"/>
      </w:pPr>
    </w:p>
    <w:p w:rsidR="005376C6" w:rsidRPr="002A587B" w:rsidRDefault="005376C6" w:rsidP="000068F4">
      <w:pPr>
        <w:spacing w:after="0" w:line="360" w:lineRule="auto"/>
        <w:jc w:val="both"/>
        <w:rPr>
          <w:b/>
        </w:rPr>
      </w:pPr>
      <w:r w:rsidRPr="002A587B">
        <w:rPr>
          <w:b/>
        </w:rPr>
        <w:t>SANANIM</w:t>
      </w:r>
    </w:p>
    <w:p w:rsidR="005376C6" w:rsidRDefault="005376C6" w:rsidP="000068F4">
      <w:pPr>
        <w:spacing w:after="0" w:line="360" w:lineRule="auto"/>
        <w:jc w:val="both"/>
      </w:pPr>
      <w:r>
        <w:t>Než užiješ alkohol, použij mozek</w:t>
      </w:r>
    </w:p>
    <w:p w:rsidR="005376C6" w:rsidRDefault="005376C6" w:rsidP="000068F4">
      <w:pPr>
        <w:spacing w:after="0" w:line="360" w:lineRule="auto"/>
        <w:jc w:val="both"/>
      </w:pPr>
    </w:p>
    <w:p w:rsidR="005376C6" w:rsidRPr="00B30C5F" w:rsidRDefault="005376C6" w:rsidP="000068F4">
      <w:pPr>
        <w:spacing w:after="0" w:line="360" w:lineRule="auto"/>
        <w:jc w:val="both"/>
        <w:rPr>
          <w:b/>
        </w:rPr>
      </w:pPr>
      <w:r w:rsidRPr="00B30C5F">
        <w:rPr>
          <w:b/>
        </w:rPr>
        <w:t>DO SVĚTA</w:t>
      </w:r>
    </w:p>
    <w:p w:rsidR="00B30C5F" w:rsidRDefault="00B30C5F" w:rsidP="000068F4">
      <w:pPr>
        <w:spacing w:after="0" w:line="360" w:lineRule="auto"/>
        <w:jc w:val="both"/>
      </w:pPr>
      <w:r>
        <w:t>Rasismus a xenofobie</w:t>
      </w:r>
    </w:p>
    <w:p w:rsidR="00D77A29" w:rsidRDefault="00D77A29" w:rsidP="000068F4">
      <w:pPr>
        <w:spacing w:after="0" w:line="360" w:lineRule="auto"/>
        <w:jc w:val="both"/>
      </w:pPr>
    </w:p>
    <w:p w:rsidR="00D77A29" w:rsidRDefault="00D77A29" w:rsidP="000068F4">
      <w:pPr>
        <w:spacing w:after="0" w:line="360" w:lineRule="auto"/>
        <w:jc w:val="both"/>
      </w:pPr>
      <w:r>
        <w:t>ZKUS TO ZDRAVĚ</w:t>
      </w:r>
      <w:r w:rsidR="00672C0A">
        <w:t xml:space="preserve"> – H. Jáchymová</w:t>
      </w:r>
    </w:p>
    <w:p w:rsidR="00672C0A" w:rsidRDefault="00A72EBB" w:rsidP="000068F4">
      <w:pPr>
        <w:spacing w:after="0" w:line="360" w:lineRule="auto"/>
        <w:jc w:val="both"/>
      </w:pPr>
      <w:r>
        <w:t>Čas proměn - Bc. Alena Paroubková</w:t>
      </w:r>
      <w:r w:rsidR="00672C0A">
        <w:t xml:space="preserve"> Dis.</w:t>
      </w:r>
    </w:p>
    <w:p w:rsidR="00FD2796" w:rsidRDefault="00FD2796" w:rsidP="000068F4">
      <w:pPr>
        <w:spacing w:after="0" w:line="360" w:lineRule="auto"/>
        <w:jc w:val="both"/>
      </w:pPr>
      <w:r>
        <w:t xml:space="preserve">Mužství - </w:t>
      </w:r>
      <w:r w:rsidR="009E6217">
        <w:t>Bc. Alena Paroubková Dis</w:t>
      </w:r>
      <w:r w:rsidR="009E6217">
        <w:t>.</w:t>
      </w:r>
    </w:p>
    <w:p w:rsidR="00672C0A" w:rsidRDefault="00672C0A" w:rsidP="000068F4">
      <w:pPr>
        <w:jc w:val="both"/>
      </w:pPr>
      <w:r>
        <w:t>P</w:t>
      </w:r>
      <w:r w:rsidR="00C873B5">
        <w:t>atologické hráčství - Ing. Lucie Kozlová</w:t>
      </w:r>
      <w:r>
        <w:t xml:space="preserve"> Ph.D.</w:t>
      </w:r>
    </w:p>
    <w:p w:rsidR="00B05D84" w:rsidRDefault="00B05D84" w:rsidP="000068F4">
      <w:pPr>
        <w:spacing w:after="0" w:line="360" w:lineRule="auto"/>
        <w:jc w:val="both"/>
      </w:pPr>
    </w:p>
    <w:p w:rsidR="004F5D7B" w:rsidRDefault="004F5D7B" w:rsidP="00135CFB">
      <w:pPr>
        <w:spacing w:after="0" w:line="360" w:lineRule="auto"/>
        <w:jc w:val="both"/>
      </w:pPr>
    </w:p>
    <w:p w:rsidR="00B05D84" w:rsidRDefault="00B05D84" w:rsidP="00135CFB">
      <w:pPr>
        <w:spacing w:after="0" w:line="360" w:lineRule="auto"/>
        <w:jc w:val="both"/>
      </w:pPr>
      <w:r>
        <w:t xml:space="preserve">Co se týče vrstevnické spolupráce, funguje na naší škole skupina, která si říká </w:t>
      </w:r>
      <w:proofErr w:type="spellStart"/>
      <w:r>
        <w:t>Vltavíni</w:t>
      </w:r>
      <w:proofErr w:type="spellEnd"/>
      <w:r>
        <w:t xml:space="preserve">. </w:t>
      </w:r>
      <w:proofErr w:type="spellStart"/>
      <w:r>
        <w:t>Vltavíni</w:t>
      </w:r>
      <w:proofErr w:type="spellEnd"/>
      <w:r>
        <w:t xml:space="preserve"> drží o velkých přestávkách služby na 1. i 2. stupni. Jejich nejdůležitější činností je „monitorování“ situace mezi žáky a </w:t>
      </w:r>
      <w:r w:rsidR="00A72EBB">
        <w:t xml:space="preserve">jejich </w:t>
      </w:r>
      <w:r>
        <w:t xml:space="preserve">případných problémů. Dále si v průběhu roku připravují zábavné dopoledne pro </w:t>
      </w:r>
      <w:r w:rsidR="001B7A21">
        <w:t xml:space="preserve">své </w:t>
      </w:r>
      <w:r>
        <w:t xml:space="preserve">spolužáky z 1. stupně. </w:t>
      </w:r>
      <w:r w:rsidR="009E6217">
        <w:t>I v loňském roce se opět do prodeje předmětů v rámci Srdíčkových dnů (Život dětem o.p.s.)</w:t>
      </w:r>
    </w:p>
    <w:p w:rsidR="00135CFB" w:rsidRDefault="00135CFB" w:rsidP="000068F4">
      <w:pPr>
        <w:spacing w:after="0" w:line="360" w:lineRule="auto"/>
        <w:jc w:val="both"/>
      </w:pPr>
    </w:p>
    <w:p w:rsidR="00135CFB" w:rsidRPr="00135CFB" w:rsidRDefault="00FB7850" w:rsidP="00135CFB">
      <w:pPr>
        <w:tabs>
          <w:tab w:val="center" w:pos="4715"/>
        </w:tabs>
        <w:spacing w:after="0" w:line="36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Důslednou a včasnou spolupra</w:t>
      </w:r>
      <w:r w:rsidR="00135CFB" w:rsidRPr="00135CFB">
        <w:rPr>
          <w:rFonts w:eastAsia="Times New Roman" w:cs="Arial"/>
          <w:lang w:eastAsia="cs-CZ"/>
        </w:rPr>
        <w:t xml:space="preserve">cí </w:t>
      </w:r>
      <w:r w:rsidR="00135CFB">
        <w:rPr>
          <w:rFonts w:eastAsia="Times New Roman" w:cs="Arial"/>
          <w:lang w:eastAsia="cs-CZ"/>
        </w:rPr>
        <w:t>zaměstnanců školy navzájem</w:t>
      </w:r>
      <w:r>
        <w:rPr>
          <w:rFonts w:eastAsia="Times New Roman" w:cs="Arial"/>
          <w:lang w:eastAsia="cs-CZ"/>
        </w:rPr>
        <w:t xml:space="preserve"> (vedení školy, vyučující, psycholog, sociální pedagog, speciální pedagog, výchovný poradce, školní metodik prevence atd.) a</w:t>
      </w:r>
      <w:r w:rsidR="00135CFB">
        <w:rPr>
          <w:rFonts w:eastAsia="Times New Roman" w:cs="Arial"/>
          <w:lang w:eastAsia="cs-CZ"/>
        </w:rPr>
        <w:t xml:space="preserve"> ve spolupráci </w:t>
      </w:r>
      <w:r w:rsidR="00135CFB" w:rsidRPr="00135CFB">
        <w:rPr>
          <w:rFonts w:eastAsia="Times New Roman" w:cs="Arial"/>
          <w:lang w:eastAsia="cs-CZ"/>
        </w:rPr>
        <w:t>s rodinou se podařilo minimalizovat výskyt negativních jevů</w:t>
      </w:r>
      <w:r w:rsidR="00135CFB">
        <w:rPr>
          <w:rFonts w:eastAsia="Times New Roman" w:cs="Arial"/>
          <w:lang w:eastAsia="cs-CZ"/>
        </w:rPr>
        <w:t>.</w:t>
      </w:r>
    </w:p>
    <w:p w:rsidR="00135CFB" w:rsidRDefault="00135CFB" w:rsidP="00135CFB">
      <w:pPr>
        <w:spacing w:after="0" w:line="360" w:lineRule="auto"/>
        <w:jc w:val="both"/>
      </w:pPr>
    </w:p>
    <w:p w:rsidR="005C46C2" w:rsidRDefault="005C46C2" w:rsidP="000068F4">
      <w:pPr>
        <w:spacing w:after="0" w:line="360" w:lineRule="auto"/>
        <w:jc w:val="both"/>
      </w:pPr>
    </w:p>
    <w:p w:rsidR="00A72EBB" w:rsidRDefault="00A72EBB" w:rsidP="000068F4">
      <w:pPr>
        <w:spacing w:after="0" w:line="360" w:lineRule="auto"/>
        <w:jc w:val="both"/>
      </w:pPr>
    </w:p>
    <w:p w:rsidR="00A72EBB" w:rsidRDefault="00A72EBB" w:rsidP="000068F4">
      <w:pPr>
        <w:spacing w:after="0" w:line="360" w:lineRule="auto"/>
        <w:jc w:val="both"/>
      </w:pPr>
    </w:p>
    <w:p w:rsidR="00A72EBB" w:rsidRDefault="00A72EBB" w:rsidP="000068F4">
      <w:pPr>
        <w:spacing w:after="0" w:line="360" w:lineRule="auto"/>
        <w:jc w:val="both"/>
      </w:pPr>
    </w:p>
    <w:p w:rsidR="00A72EBB" w:rsidRDefault="00A72EBB" w:rsidP="000068F4">
      <w:pPr>
        <w:spacing w:after="0" w:line="360" w:lineRule="auto"/>
        <w:jc w:val="both"/>
      </w:pPr>
    </w:p>
    <w:p w:rsidR="00AE0CA0" w:rsidRDefault="00AE0CA0" w:rsidP="007B1A4E">
      <w:pPr>
        <w:spacing w:after="0" w:line="360" w:lineRule="auto"/>
        <w:jc w:val="both"/>
      </w:pPr>
      <w:bookmarkStart w:id="0" w:name="_GoBack"/>
      <w:bookmarkEnd w:id="0"/>
      <w:r>
        <w:t>Klára Dvořáková</w:t>
      </w:r>
    </w:p>
    <w:p w:rsidR="009D386A" w:rsidRPr="00DF66B4" w:rsidRDefault="00A72EBB" w:rsidP="007B1A4E">
      <w:pPr>
        <w:spacing w:after="0" w:line="360" w:lineRule="auto"/>
        <w:jc w:val="both"/>
      </w:pPr>
      <w:r>
        <w:t>Školní metodik prevence</w:t>
      </w:r>
    </w:p>
    <w:sectPr w:rsidR="009D386A" w:rsidRPr="00DF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B4"/>
    <w:rsid w:val="000068F4"/>
    <w:rsid w:val="000E0494"/>
    <w:rsid w:val="000E3DB8"/>
    <w:rsid w:val="00135CFB"/>
    <w:rsid w:val="001969E3"/>
    <w:rsid w:val="001B7A21"/>
    <w:rsid w:val="001D4C1C"/>
    <w:rsid w:val="0026144D"/>
    <w:rsid w:val="0027301F"/>
    <w:rsid w:val="00296FAC"/>
    <w:rsid w:val="002A587B"/>
    <w:rsid w:val="00396A24"/>
    <w:rsid w:val="00405022"/>
    <w:rsid w:val="004C5346"/>
    <w:rsid w:val="004F5D7B"/>
    <w:rsid w:val="00501453"/>
    <w:rsid w:val="00513B3F"/>
    <w:rsid w:val="005376C6"/>
    <w:rsid w:val="005A0C4F"/>
    <w:rsid w:val="005C46C2"/>
    <w:rsid w:val="006011AF"/>
    <w:rsid w:val="00630B18"/>
    <w:rsid w:val="00672C0A"/>
    <w:rsid w:val="0073033D"/>
    <w:rsid w:val="007B1A4E"/>
    <w:rsid w:val="008744E7"/>
    <w:rsid w:val="008758E6"/>
    <w:rsid w:val="008B0709"/>
    <w:rsid w:val="009275F2"/>
    <w:rsid w:val="009D386A"/>
    <w:rsid w:val="009E6217"/>
    <w:rsid w:val="00A66A15"/>
    <w:rsid w:val="00A72EBB"/>
    <w:rsid w:val="00A93DD0"/>
    <w:rsid w:val="00AE0CA0"/>
    <w:rsid w:val="00B05D84"/>
    <w:rsid w:val="00B30C5F"/>
    <w:rsid w:val="00C736E2"/>
    <w:rsid w:val="00C873B5"/>
    <w:rsid w:val="00CD4F37"/>
    <w:rsid w:val="00D77A29"/>
    <w:rsid w:val="00DC1102"/>
    <w:rsid w:val="00DF66B4"/>
    <w:rsid w:val="00E8197F"/>
    <w:rsid w:val="00F85E4F"/>
    <w:rsid w:val="00F97C9F"/>
    <w:rsid w:val="00FB6CEF"/>
    <w:rsid w:val="00FB7850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1F2C"/>
  <w15:chartTrackingRefBased/>
  <w15:docId w15:val="{3B7210CB-73A6-4BB6-8EDD-9D09E4AB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dvorakovak</dc:creator>
  <cp:keywords/>
  <dc:description/>
  <cp:lastModifiedBy>Dvorakovak Klara</cp:lastModifiedBy>
  <cp:revision>27</cp:revision>
  <dcterms:created xsi:type="dcterms:W3CDTF">2019-10-03T14:15:00Z</dcterms:created>
  <dcterms:modified xsi:type="dcterms:W3CDTF">2019-10-03T14:59:00Z</dcterms:modified>
</cp:coreProperties>
</file>